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51" w:rsidRPr="007710A4" w:rsidRDefault="009F3551" w:rsidP="009F3551">
      <w:pPr>
        <w:pStyle w:val="Title"/>
        <w:spacing w:line="240" w:lineRule="auto"/>
        <w:ind w:left="-142" w:right="-999"/>
        <w:jc w:val="right"/>
        <w:rPr>
          <w:i/>
          <w:sz w:val="28"/>
          <w:szCs w:val="28"/>
          <w:u w:val="single"/>
        </w:rPr>
      </w:pPr>
      <w:proofErr w:type="spellStart"/>
      <w:r w:rsidRPr="007710A4">
        <w:rPr>
          <w:b w:val="0"/>
          <w:bCs w:val="0"/>
          <w:i/>
          <w:u w:val="single"/>
        </w:rPr>
        <w:t>Proforma</w:t>
      </w:r>
      <w:proofErr w:type="spellEnd"/>
      <w:r w:rsidRPr="007710A4">
        <w:rPr>
          <w:b w:val="0"/>
          <w:bCs w:val="0"/>
          <w:i/>
          <w:u w:val="single"/>
        </w:rPr>
        <w:t xml:space="preserve"> BSP IV</w:t>
      </w:r>
      <w:r w:rsidRPr="007710A4">
        <w:rPr>
          <w:i/>
          <w:sz w:val="28"/>
          <w:szCs w:val="28"/>
          <w:u w:val="single"/>
        </w:rPr>
        <w:t xml:space="preserve"> </w:t>
      </w:r>
    </w:p>
    <w:p w:rsidR="009F3551" w:rsidRPr="007710A4" w:rsidRDefault="009F3551" w:rsidP="009F3551">
      <w:pPr>
        <w:pStyle w:val="Title"/>
        <w:spacing w:line="240" w:lineRule="auto"/>
        <w:ind w:left="-142" w:right="-999"/>
        <w:rPr>
          <w:sz w:val="28"/>
          <w:szCs w:val="28"/>
        </w:rPr>
      </w:pPr>
    </w:p>
    <w:p w:rsidR="009F3551" w:rsidRPr="007710A4" w:rsidRDefault="009F3551" w:rsidP="009F3551">
      <w:pPr>
        <w:pStyle w:val="Title"/>
        <w:spacing w:line="240" w:lineRule="auto"/>
        <w:ind w:left="-142" w:right="-716"/>
        <w:rPr>
          <w:sz w:val="28"/>
          <w:szCs w:val="28"/>
        </w:rPr>
      </w:pPr>
      <w:r w:rsidRPr="007710A4">
        <w:rPr>
          <w:sz w:val="28"/>
          <w:szCs w:val="28"/>
        </w:rPr>
        <w:t>ICAR-INDIAN INSTITUTE OF WHEAT &amp; BARLEY RESEARCH</w:t>
      </w:r>
      <w:r>
        <w:rPr>
          <w:sz w:val="28"/>
          <w:szCs w:val="28"/>
        </w:rPr>
        <w:t xml:space="preserve"> </w:t>
      </w:r>
      <w:r w:rsidRPr="007710A4">
        <w:rPr>
          <w:sz w:val="28"/>
          <w:szCs w:val="28"/>
        </w:rPr>
        <w:t>KARNAL</w:t>
      </w:r>
    </w:p>
    <w:p w:rsidR="009F3551" w:rsidRPr="007710A4" w:rsidRDefault="009F3551" w:rsidP="009F3551">
      <w:pPr>
        <w:jc w:val="center"/>
        <w:rPr>
          <w:rFonts w:ascii="Arial" w:hAnsi="Arial" w:cs="Arial"/>
          <w:i/>
        </w:rPr>
      </w:pPr>
      <w:r w:rsidRPr="007710A4">
        <w:rPr>
          <w:rFonts w:ascii="Arial" w:hAnsi="Arial" w:cs="Arial"/>
          <w:i/>
        </w:rPr>
        <w:t>Actual Breeder Seed Production, 20__-__</w:t>
      </w:r>
    </w:p>
    <w:p w:rsidR="009F3551" w:rsidRPr="007710A4" w:rsidRDefault="009F3551" w:rsidP="009F3551">
      <w:pPr>
        <w:ind w:right="60"/>
        <w:jc w:val="right"/>
        <w:rPr>
          <w:rFonts w:ascii="Arial" w:hAnsi="Arial" w:cs="Arial"/>
        </w:rPr>
      </w:pPr>
    </w:p>
    <w:tbl>
      <w:tblPr>
        <w:tblW w:w="8700" w:type="dxa"/>
        <w:jc w:val="right"/>
        <w:tblInd w:w="-1040" w:type="dxa"/>
        <w:tblLook w:val="01E0"/>
      </w:tblPr>
      <w:tblGrid>
        <w:gridCol w:w="4295"/>
        <w:gridCol w:w="4405"/>
      </w:tblGrid>
      <w:tr w:rsidR="009F3551" w:rsidRPr="007710A4" w:rsidTr="00852816">
        <w:trPr>
          <w:jc w:val="right"/>
        </w:trPr>
        <w:tc>
          <w:tcPr>
            <w:tcW w:w="4295" w:type="dxa"/>
          </w:tcPr>
          <w:p w:rsidR="009F3551" w:rsidRPr="007710A4" w:rsidRDefault="009F3551" w:rsidP="00852816">
            <w:pPr>
              <w:ind w:left="144" w:right="144"/>
              <w:rPr>
                <w:rFonts w:ascii="Arial" w:hAnsi="Arial" w:cs="Arial"/>
                <w:b/>
                <w:bCs/>
              </w:rPr>
            </w:pPr>
            <w:r w:rsidRPr="007710A4">
              <w:rPr>
                <w:rFonts w:ascii="Arial" w:hAnsi="Arial" w:cs="Arial"/>
                <w:b/>
                <w:bCs/>
              </w:rPr>
              <w:t>Name of centre:</w:t>
            </w:r>
          </w:p>
        </w:tc>
        <w:tc>
          <w:tcPr>
            <w:tcW w:w="4405" w:type="dxa"/>
          </w:tcPr>
          <w:p w:rsidR="009F3551" w:rsidRPr="007710A4" w:rsidRDefault="009F3551" w:rsidP="00852816">
            <w:pPr>
              <w:ind w:left="-138" w:right="-43"/>
              <w:jc w:val="right"/>
              <w:rPr>
                <w:rFonts w:ascii="Arial" w:hAnsi="Arial" w:cs="Arial"/>
              </w:rPr>
            </w:pPr>
          </w:p>
        </w:tc>
      </w:tr>
      <w:tr w:rsidR="009F3551" w:rsidRPr="007710A4" w:rsidTr="00852816">
        <w:trPr>
          <w:jc w:val="right"/>
        </w:trPr>
        <w:tc>
          <w:tcPr>
            <w:tcW w:w="4295" w:type="dxa"/>
          </w:tcPr>
          <w:p w:rsidR="009F3551" w:rsidRPr="007710A4" w:rsidRDefault="009F3551" w:rsidP="00852816">
            <w:pPr>
              <w:ind w:left="144" w:right="144"/>
              <w:rPr>
                <w:rFonts w:ascii="Arial" w:hAnsi="Arial" w:cs="Arial"/>
                <w:b/>
                <w:bCs/>
              </w:rPr>
            </w:pPr>
            <w:r w:rsidRPr="007710A4">
              <w:rPr>
                <w:rFonts w:ascii="Arial" w:hAnsi="Arial" w:cs="Arial"/>
                <w:b/>
                <w:bCs/>
              </w:rPr>
              <w:t>Production Year of Indent</w:t>
            </w:r>
          </w:p>
        </w:tc>
        <w:tc>
          <w:tcPr>
            <w:tcW w:w="4405" w:type="dxa"/>
          </w:tcPr>
          <w:p w:rsidR="009F3551" w:rsidRPr="007710A4" w:rsidRDefault="009F3551" w:rsidP="00852816">
            <w:pPr>
              <w:ind w:left="-138" w:right="-43"/>
              <w:jc w:val="right"/>
              <w:rPr>
                <w:rFonts w:ascii="Arial" w:hAnsi="Arial" w:cs="Arial"/>
              </w:rPr>
            </w:pPr>
          </w:p>
        </w:tc>
      </w:tr>
      <w:tr w:rsidR="009F3551" w:rsidRPr="007710A4" w:rsidTr="00852816">
        <w:trPr>
          <w:jc w:val="right"/>
        </w:trPr>
        <w:tc>
          <w:tcPr>
            <w:tcW w:w="4295" w:type="dxa"/>
          </w:tcPr>
          <w:p w:rsidR="009F3551" w:rsidRPr="007710A4" w:rsidRDefault="009F3551" w:rsidP="00852816">
            <w:pPr>
              <w:ind w:left="144" w:right="144"/>
              <w:rPr>
                <w:rFonts w:ascii="Arial" w:hAnsi="Arial" w:cs="Arial"/>
                <w:b/>
                <w:bCs/>
              </w:rPr>
            </w:pPr>
            <w:r w:rsidRPr="007710A4">
              <w:rPr>
                <w:rFonts w:ascii="Arial" w:hAnsi="Arial" w:cs="Arial"/>
                <w:b/>
                <w:bCs/>
              </w:rPr>
              <w:t>Crop:</w:t>
            </w:r>
            <w:r w:rsidRPr="007710A4">
              <w:rPr>
                <w:rFonts w:ascii="Arial" w:hAnsi="Arial" w:cs="Arial"/>
              </w:rPr>
              <w:t xml:space="preserve"> Wheat/Barley</w:t>
            </w:r>
          </w:p>
        </w:tc>
        <w:tc>
          <w:tcPr>
            <w:tcW w:w="4405" w:type="dxa"/>
          </w:tcPr>
          <w:p w:rsidR="009F3551" w:rsidRPr="007710A4" w:rsidRDefault="009F3551" w:rsidP="00852816">
            <w:pPr>
              <w:ind w:left="-138" w:right="-43"/>
              <w:jc w:val="right"/>
              <w:rPr>
                <w:rFonts w:ascii="Arial" w:hAnsi="Arial" w:cs="Arial"/>
              </w:rPr>
            </w:pPr>
          </w:p>
        </w:tc>
      </w:tr>
    </w:tbl>
    <w:p w:rsidR="009F3551" w:rsidRPr="007710A4" w:rsidRDefault="009F3551" w:rsidP="009F3551">
      <w:pPr>
        <w:tabs>
          <w:tab w:val="left" w:pos="720"/>
          <w:tab w:val="left" w:pos="7823"/>
          <w:tab w:val="left" w:pos="11956"/>
        </w:tabs>
        <w:ind w:right="144"/>
        <w:rPr>
          <w:rFonts w:ascii="Arial" w:hAnsi="Arial" w:cs="Arial"/>
          <w:b/>
        </w:rPr>
      </w:pPr>
      <w:r w:rsidRPr="007710A4">
        <w:rPr>
          <w:rFonts w:ascii="Arial" w:hAnsi="Arial" w:cs="Arial"/>
          <w:b/>
        </w:rPr>
        <w:tab/>
      </w:r>
    </w:p>
    <w:p w:rsidR="009F3551" w:rsidRPr="007710A4" w:rsidRDefault="009F3551" w:rsidP="009F3551">
      <w:pPr>
        <w:tabs>
          <w:tab w:val="left" w:pos="720"/>
          <w:tab w:val="left" w:pos="7823"/>
          <w:tab w:val="left" w:pos="11956"/>
        </w:tabs>
        <w:ind w:right="144"/>
        <w:rPr>
          <w:rFonts w:ascii="Arial" w:hAnsi="Arial" w:cs="Arial"/>
          <w:b/>
          <w:i/>
          <w:iCs/>
        </w:rPr>
      </w:pPr>
      <w:r w:rsidRPr="007710A4">
        <w:rPr>
          <w:rFonts w:ascii="Arial" w:hAnsi="Arial" w:cs="Arial"/>
          <w:b/>
          <w:i/>
          <w:iCs/>
        </w:rPr>
        <w:t>a) Breeder Seed Production as Per BSP-I</w:t>
      </w:r>
    </w:p>
    <w:tbl>
      <w:tblPr>
        <w:tblW w:w="9464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dotted" w:sz="4" w:space="0" w:color="auto"/>
          <w:insideV w:val="dashSmallGap" w:sz="4" w:space="0" w:color="auto"/>
        </w:tblBorders>
        <w:tblLayout w:type="fixed"/>
        <w:tblLook w:val="00BF"/>
      </w:tblPr>
      <w:tblGrid>
        <w:gridCol w:w="671"/>
        <w:gridCol w:w="1564"/>
        <w:gridCol w:w="2410"/>
        <w:gridCol w:w="2268"/>
        <w:gridCol w:w="2551"/>
      </w:tblGrid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Sr. </w:t>
            </w:r>
          </w:p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:rsidR="009F3551" w:rsidRPr="007710A4" w:rsidRDefault="009F3551" w:rsidP="00852816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Variety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>Breeder Seed (q)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>Monitoring team</w:t>
            </w:r>
          </w:p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>Comment</w:t>
            </w: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bottom w:val="single" w:sz="12" w:space="0" w:color="auto"/>
            </w:tcBorders>
          </w:tcPr>
          <w:p w:rsidR="009F3551" w:rsidRPr="007710A4" w:rsidRDefault="009F3551" w:rsidP="00852816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9F3551" w:rsidRPr="007710A4" w:rsidRDefault="009F3551" w:rsidP="0085281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0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production allocated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0A4">
              <w:rPr>
                <w:rFonts w:ascii="Arial" w:hAnsi="Arial" w:cs="Arial"/>
                <w:b/>
                <w:bCs/>
                <w:sz w:val="20"/>
                <w:szCs w:val="20"/>
              </w:rPr>
              <w:t>actual production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ind w:right="38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tabs>
                <w:tab w:val="left" w:pos="1387"/>
              </w:tabs>
              <w:ind w:left="432" w:right="64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ind w:right="38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tabs>
                <w:tab w:val="left" w:pos="1387"/>
              </w:tabs>
              <w:ind w:left="432" w:right="64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ind w:right="38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tabs>
                <w:tab w:val="left" w:pos="1387"/>
              </w:tabs>
              <w:ind w:left="432" w:right="64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ind w:right="38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tabs>
                <w:tab w:val="left" w:pos="1387"/>
              </w:tabs>
              <w:ind w:left="432" w:right="64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ind w:right="38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tabs>
                <w:tab w:val="left" w:pos="1387"/>
              </w:tabs>
              <w:ind w:left="432" w:right="64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F3551" w:rsidRPr="007710A4" w:rsidRDefault="009F3551" w:rsidP="00852816">
            <w:pPr>
              <w:ind w:right="38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3551" w:rsidRPr="007710A4" w:rsidRDefault="009F3551" w:rsidP="00852816">
            <w:pPr>
              <w:tabs>
                <w:tab w:val="left" w:pos="1387"/>
              </w:tabs>
              <w:ind w:left="432" w:right="64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551" w:rsidRPr="007710A4" w:rsidRDefault="009F3551" w:rsidP="009F3551">
      <w:pPr>
        <w:tabs>
          <w:tab w:val="left" w:pos="720"/>
          <w:tab w:val="left" w:pos="7823"/>
          <w:tab w:val="left" w:pos="11956"/>
        </w:tabs>
        <w:ind w:right="144"/>
        <w:rPr>
          <w:rFonts w:ascii="Arial" w:hAnsi="Arial" w:cs="Arial"/>
        </w:rPr>
      </w:pPr>
      <w:r w:rsidRPr="007710A4">
        <w:rPr>
          <w:rFonts w:ascii="Arial" w:hAnsi="Arial" w:cs="Arial"/>
        </w:rPr>
        <w:tab/>
      </w:r>
    </w:p>
    <w:p w:rsidR="009F3551" w:rsidRPr="007710A4" w:rsidRDefault="009F3551" w:rsidP="009F3551">
      <w:pPr>
        <w:tabs>
          <w:tab w:val="left" w:pos="720"/>
          <w:tab w:val="left" w:pos="7823"/>
          <w:tab w:val="left" w:pos="11956"/>
        </w:tabs>
        <w:ind w:right="144"/>
        <w:rPr>
          <w:rFonts w:ascii="Arial" w:hAnsi="Arial" w:cs="Arial"/>
          <w:b/>
          <w:bCs/>
          <w:i/>
          <w:iCs/>
        </w:rPr>
      </w:pPr>
      <w:r w:rsidRPr="007710A4">
        <w:rPr>
          <w:rFonts w:ascii="Arial" w:hAnsi="Arial" w:cs="Arial"/>
          <w:b/>
          <w:bCs/>
          <w:i/>
          <w:iCs/>
        </w:rPr>
        <w:t>b) Breeder Seed Production in addition to the above allocation</w:t>
      </w:r>
    </w:p>
    <w:tbl>
      <w:tblPr>
        <w:tblW w:w="9464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dotted" w:sz="4" w:space="0" w:color="auto"/>
          <w:insideV w:val="dashSmallGap" w:sz="4" w:space="0" w:color="auto"/>
        </w:tblBorders>
        <w:tblLayout w:type="fixed"/>
        <w:tblLook w:val="00BF"/>
      </w:tblPr>
      <w:tblGrid>
        <w:gridCol w:w="671"/>
        <w:gridCol w:w="1564"/>
        <w:gridCol w:w="3614"/>
        <w:gridCol w:w="3615"/>
      </w:tblGrid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>Sr. No.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Variety</w:t>
            </w:r>
          </w:p>
        </w:tc>
        <w:tc>
          <w:tcPr>
            <w:tcW w:w="3614" w:type="dxa"/>
            <w:tcBorders>
              <w:top w:val="single" w:sz="12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>Quantity of breeder seed produced (q)</w:t>
            </w:r>
          </w:p>
        </w:tc>
        <w:tc>
          <w:tcPr>
            <w:tcW w:w="3615" w:type="dxa"/>
            <w:tcBorders>
              <w:top w:val="single" w:sz="12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>Monitoring team</w:t>
            </w:r>
          </w:p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>Comment</w:t>
            </w: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pStyle w:val="Header"/>
              <w:tabs>
                <w:tab w:val="clear" w:pos="4320"/>
                <w:tab w:val="clear" w:pos="8640"/>
                <w:tab w:val="left" w:pos="1480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9F3551" w:rsidRPr="007710A4" w:rsidRDefault="009F3551" w:rsidP="008528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551" w:rsidRPr="007710A4" w:rsidRDefault="009F3551" w:rsidP="009F3551">
      <w:pPr>
        <w:tabs>
          <w:tab w:val="left" w:pos="720"/>
          <w:tab w:val="left" w:pos="7823"/>
          <w:tab w:val="left" w:pos="11956"/>
        </w:tabs>
        <w:ind w:right="144"/>
        <w:rPr>
          <w:rFonts w:ascii="Arial" w:hAnsi="Arial" w:cs="Arial"/>
        </w:rPr>
      </w:pPr>
      <w:r w:rsidRPr="007710A4">
        <w:rPr>
          <w:rFonts w:ascii="Arial" w:hAnsi="Arial" w:cs="Arial"/>
        </w:rPr>
        <w:tab/>
      </w:r>
    </w:p>
    <w:p w:rsidR="009F3551" w:rsidRPr="007710A4" w:rsidRDefault="009F3551" w:rsidP="009F3551">
      <w:pPr>
        <w:tabs>
          <w:tab w:val="left" w:pos="720"/>
          <w:tab w:val="left" w:pos="7823"/>
          <w:tab w:val="left" w:pos="11956"/>
        </w:tabs>
        <w:ind w:right="144"/>
        <w:rPr>
          <w:rFonts w:ascii="Arial" w:hAnsi="Arial" w:cs="Arial"/>
          <w:b/>
          <w:bCs/>
          <w:i/>
          <w:iCs/>
        </w:rPr>
      </w:pPr>
      <w:r w:rsidRPr="007710A4">
        <w:rPr>
          <w:rFonts w:ascii="Arial" w:hAnsi="Arial" w:cs="Arial"/>
          <w:b/>
          <w:bCs/>
          <w:i/>
          <w:iCs/>
        </w:rPr>
        <w:t xml:space="preserve">c) Carried over Seed: </w:t>
      </w:r>
    </w:p>
    <w:tbl>
      <w:tblPr>
        <w:tblW w:w="9528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dotted" w:sz="4" w:space="0" w:color="auto"/>
          <w:insideV w:val="dashSmallGap" w:sz="4" w:space="0" w:color="auto"/>
        </w:tblBorders>
        <w:tblLayout w:type="fixed"/>
        <w:tblLook w:val="00BF"/>
      </w:tblPr>
      <w:tblGrid>
        <w:gridCol w:w="671"/>
        <w:gridCol w:w="1656"/>
        <w:gridCol w:w="1634"/>
        <w:gridCol w:w="2526"/>
        <w:gridCol w:w="1520"/>
        <w:gridCol w:w="1521"/>
      </w:tblGrid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Sr. </w:t>
            </w:r>
          </w:p>
        </w:tc>
        <w:tc>
          <w:tcPr>
            <w:tcW w:w="1656" w:type="dxa"/>
            <w:tcBorders>
              <w:top w:val="single" w:sz="12" w:space="0" w:color="auto"/>
              <w:bottom w:val="nil"/>
            </w:tcBorders>
          </w:tcPr>
          <w:p w:rsidR="009F3551" w:rsidRPr="007710A4" w:rsidRDefault="009F3551" w:rsidP="00852816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Variety</w:t>
            </w:r>
          </w:p>
        </w:tc>
        <w:tc>
          <w:tcPr>
            <w:tcW w:w="1634" w:type="dxa"/>
            <w:tcBorders>
              <w:top w:val="single" w:sz="12" w:space="0" w:color="auto"/>
              <w:bottom w:val="nil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 of </w:t>
            </w:r>
          </w:p>
        </w:tc>
        <w:tc>
          <w:tcPr>
            <w:tcW w:w="2526" w:type="dxa"/>
            <w:tcBorders>
              <w:top w:val="single" w:sz="12" w:space="0" w:color="auto"/>
              <w:bottom w:val="nil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Quantity  carried </w:t>
            </w:r>
          </w:p>
        </w:tc>
        <w:tc>
          <w:tcPr>
            <w:tcW w:w="3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>Germination %</w:t>
            </w: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656" w:type="dxa"/>
            <w:tcBorders>
              <w:top w:val="nil"/>
              <w:bottom w:val="single" w:sz="12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634" w:type="dxa"/>
            <w:tcBorders>
              <w:top w:val="nil"/>
              <w:bottom w:val="single" w:sz="12" w:space="0" w:color="auto"/>
            </w:tcBorders>
          </w:tcPr>
          <w:p w:rsidR="009F3551" w:rsidRPr="007710A4" w:rsidRDefault="009F3551" w:rsidP="00852816">
            <w:pPr>
              <w:tabs>
                <w:tab w:val="center" w:pos="745"/>
              </w:tabs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Production</w:t>
            </w:r>
          </w:p>
        </w:tc>
        <w:tc>
          <w:tcPr>
            <w:tcW w:w="2526" w:type="dxa"/>
            <w:tcBorders>
              <w:top w:val="nil"/>
              <w:bottom w:val="single" w:sz="12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b/>
                <w:bCs/>
                <w:sz w:val="22"/>
                <w:szCs w:val="22"/>
              </w:rPr>
              <w:t>over (q)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:rsidR="009F3551" w:rsidRPr="007710A4" w:rsidRDefault="009F3551" w:rsidP="00852816">
            <w:pPr>
              <w:ind w:left="-108" w:right="-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0A4">
              <w:rPr>
                <w:rFonts w:ascii="Arial" w:hAnsi="Arial" w:cs="Arial"/>
                <w:sz w:val="20"/>
                <w:szCs w:val="20"/>
              </w:rPr>
              <w:t>Previous Year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9F3551" w:rsidRPr="007710A4" w:rsidRDefault="009F3551" w:rsidP="008528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0A4">
              <w:rPr>
                <w:rFonts w:ascii="Arial" w:hAnsi="Arial" w:cs="Arial"/>
                <w:sz w:val="20"/>
                <w:szCs w:val="20"/>
              </w:rPr>
              <w:t>Current Year</w:t>
            </w: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9F3551" w:rsidRPr="007710A4" w:rsidRDefault="009F3551" w:rsidP="00852816">
            <w:pPr>
              <w:ind w:left="-108" w:right="-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5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9F3551" w:rsidRPr="007710A4" w:rsidRDefault="009F3551" w:rsidP="00852816">
            <w:pPr>
              <w:ind w:left="-108" w:right="-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5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9F3551" w:rsidRPr="007710A4" w:rsidRDefault="009F3551" w:rsidP="00852816">
            <w:pPr>
              <w:ind w:left="-108" w:right="-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5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dashSmallGap" w:sz="4" w:space="0" w:color="auto"/>
              <w:bottom w:val="nil"/>
              <w:right w:val="dotted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9F3551" w:rsidRPr="007710A4" w:rsidRDefault="009F3551" w:rsidP="00852816">
            <w:pPr>
              <w:ind w:left="-108" w:right="-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551" w:rsidRPr="007710A4" w:rsidTr="00852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  <w:r w:rsidRPr="007710A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56" w:type="dxa"/>
            <w:tcBorders>
              <w:top w:val="nil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9F3551" w:rsidRPr="007710A4" w:rsidRDefault="009F3551" w:rsidP="00852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9F3551" w:rsidRPr="007710A4" w:rsidRDefault="009F3551" w:rsidP="00852816">
            <w:pPr>
              <w:tabs>
                <w:tab w:val="left" w:pos="36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9F3551" w:rsidRPr="007710A4" w:rsidRDefault="009F3551" w:rsidP="00852816">
            <w:pPr>
              <w:ind w:left="-108" w:right="-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3551" w:rsidRPr="007710A4" w:rsidRDefault="009F3551" w:rsidP="0085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551" w:rsidRDefault="009F3551" w:rsidP="009F3551">
      <w:pPr>
        <w:pStyle w:val="Header"/>
        <w:tabs>
          <w:tab w:val="clear" w:pos="4320"/>
          <w:tab w:val="clear" w:pos="8640"/>
        </w:tabs>
      </w:pPr>
    </w:p>
    <w:p w:rsidR="009F3551" w:rsidRPr="007710A4" w:rsidRDefault="009F3551" w:rsidP="009F3551">
      <w:pPr>
        <w:pStyle w:val="Header"/>
        <w:tabs>
          <w:tab w:val="clear" w:pos="4320"/>
          <w:tab w:val="clear" w:pos="8640"/>
        </w:tabs>
      </w:pPr>
    </w:p>
    <w:tbl>
      <w:tblPr>
        <w:tblW w:w="9522" w:type="dxa"/>
        <w:tblLook w:val="0000"/>
      </w:tblPr>
      <w:tblGrid>
        <w:gridCol w:w="3348"/>
        <w:gridCol w:w="6174"/>
      </w:tblGrid>
      <w:tr w:rsidR="009F3551" w:rsidRPr="007710A4" w:rsidTr="00852816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9F3551" w:rsidRPr="007710A4" w:rsidRDefault="009F3551" w:rsidP="00852816">
            <w:pPr>
              <w:rPr>
                <w:rFonts w:ascii="Arial" w:hAnsi="Arial" w:cs="Arial"/>
              </w:rPr>
            </w:pPr>
          </w:p>
          <w:p w:rsidR="009F3551" w:rsidRPr="007710A4" w:rsidRDefault="009F3551" w:rsidP="00852816">
            <w:pPr>
              <w:rPr>
                <w:rFonts w:ascii="Arial" w:hAnsi="Arial" w:cs="Arial"/>
              </w:rPr>
            </w:pPr>
            <w:r w:rsidRPr="007710A4">
              <w:rPr>
                <w:rFonts w:ascii="Arial" w:hAnsi="Arial" w:cs="Arial"/>
              </w:rPr>
              <w:t xml:space="preserve">Dated: </w:t>
            </w:r>
          </w:p>
        </w:tc>
        <w:tc>
          <w:tcPr>
            <w:tcW w:w="6174" w:type="dxa"/>
          </w:tcPr>
          <w:p w:rsidR="009F3551" w:rsidRPr="007710A4" w:rsidRDefault="009F3551" w:rsidP="00852816">
            <w:pPr>
              <w:jc w:val="right"/>
              <w:rPr>
                <w:rFonts w:ascii="Arial" w:hAnsi="Arial" w:cs="Arial"/>
                <w:b/>
              </w:rPr>
            </w:pPr>
          </w:p>
          <w:p w:rsidR="009F3551" w:rsidRPr="007710A4" w:rsidRDefault="009F3551" w:rsidP="00852816">
            <w:pPr>
              <w:jc w:val="right"/>
              <w:rPr>
                <w:rFonts w:ascii="Arial" w:hAnsi="Arial" w:cs="Arial"/>
                <w:b/>
              </w:rPr>
            </w:pPr>
          </w:p>
          <w:p w:rsidR="009F3551" w:rsidRPr="007710A4" w:rsidRDefault="009F3551" w:rsidP="00852816">
            <w:pPr>
              <w:jc w:val="right"/>
              <w:rPr>
                <w:rFonts w:ascii="Arial" w:hAnsi="Arial" w:cs="Arial"/>
              </w:rPr>
            </w:pPr>
            <w:r w:rsidRPr="007710A4">
              <w:rPr>
                <w:rFonts w:ascii="Arial" w:hAnsi="Arial" w:cs="Arial"/>
              </w:rPr>
              <w:t>Production Breeder</w:t>
            </w:r>
          </w:p>
        </w:tc>
      </w:tr>
    </w:tbl>
    <w:p w:rsidR="009F3551" w:rsidRPr="007710A4" w:rsidRDefault="009F3551" w:rsidP="009F3551">
      <w:pPr>
        <w:rPr>
          <w:rFonts w:ascii="Arial" w:hAnsi="Arial" w:cs="Arial"/>
          <w:b/>
        </w:rPr>
      </w:pPr>
      <w:r w:rsidRPr="007710A4">
        <w:rPr>
          <w:rFonts w:ascii="Arial" w:hAnsi="Arial" w:cs="Arial"/>
          <w:b/>
        </w:rPr>
        <w:t>Distribution</w:t>
      </w:r>
    </w:p>
    <w:p w:rsidR="009F3551" w:rsidRPr="007710A4" w:rsidRDefault="009F3551" w:rsidP="009F355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sz w:val="20"/>
          <w:szCs w:val="20"/>
        </w:rPr>
      </w:pPr>
      <w:proofErr w:type="spellStart"/>
      <w:r w:rsidRPr="007710A4">
        <w:rPr>
          <w:sz w:val="20"/>
          <w:szCs w:val="20"/>
        </w:rPr>
        <w:t>Asstt</w:t>
      </w:r>
      <w:proofErr w:type="spellEnd"/>
      <w:r w:rsidRPr="007710A4">
        <w:rPr>
          <w:sz w:val="20"/>
          <w:szCs w:val="20"/>
        </w:rPr>
        <w:t xml:space="preserve">. Director General (Seeds), ICAR, </w:t>
      </w:r>
      <w:proofErr w:type="spellStart"/>
      <w:r w:rsidRPr="007710A4">
        <w:rPr>
          <w:sz w:val="20"/>
          <w:szCs w:val="20"/>
        </w:rPr>
        <w:t>Krishi</w:t>
      </w:r>
      <w:proofErr w:type="spellEnd"/>
      <w:r w:rsidRPr="007710A4">
        <w:rPr>
          <w:sz w:val="20"/>
          <w:szCs w:val="20"/>
        </w:rPr>
        <w:t xml:space="preserve"> </w:t>
      </w:r>
      <w:proofErr w:type="spellStart"/>
      <w:r w:rsidRPr="007710A4">
        <w:rPr>
          <w:sz w:val="20"/>
          <w:szCs w:val="20"/>
        </w:rPr>
        <w:t>Bhawan,New</w:t>
      </w:r>
      <w:proofErr w:type="spellEnd"/>
      <w:r w:rsidRPr="007710A4">
        <w:rPr>
          <w:sz w:val="20"/>
          <w:szCs w:val="20"/>
        </w:rPr>
        <w:t xml:space="preserve"> Delhi – 110 001</w:t>
      </w:r>
    </w:p>
    <w:p w:rsidR="009F3551" w:rsidRPr="007710A4" w:rsidRDefault="009F3551" w:rsidP="009F355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10A4">
        <w:rPr>
          <w:rFonts w:ascii="Arial" w:hAnsi="Arial" w:cs="Arial"/>
          <w:sz w:val="20"/>
          <w:szCs w:val="20"/>
        </w:rPr>
        <w:t xml:space="preserve">Director, Indian Institute of Seed Sciences, Mau (UP). </w:t>
      </w:r>
    </w:p>
    <w:p w:rsidR="002A5C9D" w:rsidRPr="009F3551" w:rsidRDefault="009F3551" w:rsidP="009F355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sz w:val="20"/>
          <w:szCs w:val="20"/>
        </w:rPr>
      </w:pPr>
      <w:proofErr w:type="spellStart"/>
      <w:r w:rsidRPr="007710A4">
        <w:rPr>
          <w:sz w:val="20"/>
          <w:szCs w:val="20"/>
        </w:rPr>
        <w:t>Assstt</w:t>
      </w:r>
      <w:proofErr w:type="spellEnd"/>
      <w:r w:rsidRPr="007710A4">
        <w:rPr>
          <w:sz w:val="20"/>
          <w:szCs w:val="20"/>
        </w:rPr>
        <w:t xml:space="preserve">. Commissioner (Seeds), DAC&amp;FW, Ministry of Agriculture&amp; Farmers Welfare, </w:t>
      </w:r>
      <w:proofErr w:type="spellStart"/>
      <w:r w:rsidRPr="007710A4">
        <w:rPr>
          <w:sz w:val="20"/>
          <w:szCs w:val="20"/>
        </w:rPr>
        <w:t>Shashtri</w:t>
      </w:r>
      <w:proofErr w:type="spellEnd"/>
      <w:r w:rsidRPr="007710A4">
        <w:rPr>
          <w:sz w:val="20"/>
          <w:szCs w:val="20"/>
        </w:rPr>
        <w:t xml:space="preserve"> </w:t>
      </w:r>
      <w:proofErr w:type="spellStart"/>
      <w:r w:rsidRPr="007710A4">
        <w:rPr>
          <w:sz w:val="20"/>
          <w:szCs w:val="20"/>
        </w:rPr>
        <w:t>Bhawan</w:t>
      </w:r>
      <w:proofErr w:type="spellEnd"/>
      <w:r w:rsidRPr="007710A4">
        <w:rPr>
          <w:sz w:val="20"/>
          <w:szCs w:val="20"/>
        </w:rPr>
        <w:t>, New Delhi –1</w:t>
      </w:r>
    </w:p>
    <w:sectPr w:rsidR="002A5C9D" w:rsidRPr="009F3551" w:rsidSect="002A5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190"/>
    <w:multiLevelType w:val="hybridMultilevel"/>
    <w:tmpl w:val="D0700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3551"/>
    <w:rsid w:val="002A5C9D"/>
    <w:rsid w:val="009F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9F355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3551"/>
    <w:rPr>
      <w:rFonts w:ascii="Times New Roman" w:eastAsia="Times New Roman" w:hAnsi="Times New Roman" w:cs="Times New Roman"/>
      <w:b/>
      <w:sz w:val="30"/>
      <w:lang w:bidi="ar-SA"/>
    </w:rPr>
  </w:style>
  <w:style w:type="paragraph" w:styleId="Header">
    <w:name w:val="header"/>
    <w:basedOn w:val="Normal"/>
    <w:link w:val="HeaderChar"/>
    <w:uiPriority w:val="99"/>
    <w:rsid w:val="009F3551"/>
    <w:pPr>
      <w:tabs>
        <w:tab w:val="center" w:pos="4320"/>
        <w:tab w:val="right" w:pos="8640"/>
      </w:tabs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F3551"/>
    <w:rPr>
      <w:rFonts w:ascii="Arial" w:eastAsia="Times New Roman" w:hAnsi="Arial" w:cs="Arial"/>
      <w:sz w:val="24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9F3551"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9F3551"/>
    <w:rPr>
      <w:rFonts w:ascii="Arial" w:eastAsia="Times New Roman" w:hAnsi="Arial" w:cs="Arial"/>
      <w:b/>
      <w:bCs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H. K. Softwares Pvt. Ltd.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Tomar</dc:creator>
  <cp:lastModifiedBy>Harish Tomar</cp:lastModifiedBy>
  <cp:revision>1</cp:revision>
  <dcterms:created xsi:type="dcterms:W3CDTF">2019-05-29T06:10:00Z</dcterms:created>
  <dcterms:modified xsi:type="dcterms:W3CDTF">2019-05-29T06:12:00Z</dcterms:modified>
</cp:coreProperties>
</file>